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3000C">
      <w:pPr>
        <w:jc w:val="center"/>
        <w:rPr>
          <w:rFonts w:hint="eastAsia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>长春都市圈环线高速公路伊通至公主岭至农安段项目</w:t>
      </w:r>
    </w:p>
    <w:tbl>
      <w:tblPr>
        <w:tblStyle w:val="3"/>
        <w:tblpPr w:leftFromText="180" w:rightFromText="180" w:vertAnchor="page" w:horzAnchor="page" w:tblpX="1967" w:tblpY="19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2"/>
        <w:gridCol w:w="2834"/>
        <w:gridCol w:w="2856"/>
      </w:tblGrid>
      <w:tr w14:paraId="4845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2832" w:type="dxa"/>
            <w:vAlign w:val="center"/>
          </w:tcPr>
          <w:p w14:paraId="1592FE2F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2834" w:type="dxa"/>
            <w:vAlign w:val="center"/>
          </w:tcPr>
          <w:p w14:paraId="7F8BD570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2856" w:type="dxa"/>
            <w:vAlign w:val="center"/>
          </w:tcPr>
          <w:p w14:paraId="4C783D33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05505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2832" w:type="dxa"/>
            <w:vAlign w:val="center"/>
          </w:tcPr>
          <w:p w14:paraId="5ABF2F79">
            <w:pPr>
              <w:jc w:val="center"/>
              <w:rPr>
                <w:sz w:val="28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36"/>
                <w:vertAlign w:val="baseline"/>
              </w:rPr>
              <w:t>反光背心</w:t>
            </w:r>
          </w:p>
        </w:tc>
        <w:tc>
          <w:tcPr>
            <w:tcW w:w="2834" w:type="dxa"/>
            <w:vAlign w:val="center"/>
          </w:tcPr>
          <w:p w14:paraId="5FCD34B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100套</w:t>
            </w:r>
          </w:p>
        </w:tc>
        <w:tc>
          <w:tcPr>
            <w:tcW w:w="2856" w:type="dxa"/>
            <w:vAlign w:val="center"/>
          </w:tcPr>
          <w:p w14:paraId="0A5C11D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前后印科维logo</w:t>
            </w:r>
          </w:p>
        </w:tc>
      </w:tr>
      <w:tr w14:paraId="1DE8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2832" w:type="dxa"/>
            <w:vAlign w:val="center"/>
          </w:tcPr>
          <w:p w14:paraId="07854AE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高空作业安全带</w:t>
            </w:r>
          </w:p>
        </w:tc>
        <w:tc>
          <w:tcPr>
            <w:tcW w:w="2834" w:type="dxa"/>
            <w:vAlign w:val="center"/>
          </w:tcPr>
          <w:p w14:paraId="2C77070F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10套</w:t>
            </w:r>
          </w:p>
        </w:tc>
        <w:tc>
          <w:tcPr>
            <w:tcW w:w="2856" w:type="dxa"/>
            <w:vAlign w:val="center"/>
          </w:tcPr>
          <w:p w14:paraId="71C1D66D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五点式3米钩</w:t>
            </w:r>
          </w:p>
        </w:tc>
      </w:tr>
      <w:tr w14:paraId="43B71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</w:trPr>
        <w:tc>
          <w:tcPr>
            <w:tcW w:w="2832" w:type="dxa"/>
            <w:vAlign w:val="center"/>
          </w:tcPr>
          <w:p w14:paraId="29D3BAB4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刀旗</w:t>
            </w:r>
          </w:p>
        </w:tc>
        <w:tc>
          <w:tcPr>
            <w:tcW w:w="2834" w:type="dxa"/>
            <w:vAlign w:val="center"/>
          </w:tcPr>
          <w:p w14:paraId="35BBF82D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100套</w:t>
            </w:r>
          </w:p>
        </w:tc>
        <w:tc>
          <w:tcPr>
            <w:tcW w:w="2856" w:type="dxa"/>
            <w:vAlign w:val="center"/>
          </w:tcPr>
          <w:p w14:paraId="64B1BF03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印前方施工、注意安全科维logo字样</w:t>
            </w:r>
          </w:p>
        </w:tc>
      </w:tr>
      <w:tr w14:paraId="1EF5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exact"/>
        </w:trPr>
        <w:tc>
          <w:tcPr>
            <w:tcW w:w="2832" w:type="dxa"/>
            <w:vAlign w:val="center"/>
          </w:tcPr>
          <w:p w14:paraId="4D3177E4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安全围挡（高1.5m宽1.2m）</w:t>
            </w:r>
          </w:p>
        </w:tc>
        <w:tc>
          <w:tcPr>
            <w:tcW w:w="2834" w:type="dxa"/>
            <w:vAlign w:val="center"/>
          </w:tcPr>
          <w:p w14:paraId="35D1850D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100块</w:t>
            </w:r>
          </w:p>
        </w:tc>
        <w:tc>
          <w:tcPr>
            <w:tcW w:w="2856" w:type="dxa"/>
            <w:vAlign w:val="center"/>
          </w:tcPr>
          <w:p w14:paraId="2F6FFB03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977265" cy="805180"/>
                  <wp:effectExtent l="0" t="0" r="13335" b="13970"/>
                  <wp:docPr id="3" name="图片 3" descr="0c5c9eb555b9318234d1ce89defc7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0c5c9eb555b9318234d1ce89defc7f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65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64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2832" w:type="dxa"/>
            <w:vAlign w:val="center"/>
          </w:tcPr>
          <w:p w14:paraId="7F196A0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警戒带/警戒线</w:t>
            </w:r>
          </w:p>
        </w:tc>
        <w:tc>
          <w:tcPr>
            <w:tcW w:w="2834" w:type="dxa"/>
            <w:vAlign w:val="center"/>
          </w:tcPr>
          <w:p w14:paraId="6F8ABCB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20盘</w:t>
            </w:r>
          </w:p>
        </w:tc>
        <w:tc>
          <w:tcPr>
            <w:tcW w:w="2856" w:type="dxa"/>
            <w:vAlign w:val="center"/>
          </w:tcPr>
          <w:p w14:paraId="0AF09E2F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反光式30米/盘</w:t>
            </w:r>
          </w:p>
        </w:tc>
      </w:tr>
      <w:tr w14:paraId="294F2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2832" w:type="dxa"/>
            <w:vAlign w:val="center"/>
          </w:tcPr>
          <w:p w14:paraId="08FD6288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3M反光贴</w:t>
            </w:r>
          </w:p>
        </w:tc>
        <w:tc>
          <w:tcPr>
            <w:tcW w:w="2834" w:type="dxa"/>
            <w:vAlign w:val="center"/>
          </w:tcPr>
          <w:p w14:paraId="12EE3B8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10卷</w:t>
            </w:r>
          </w:p>
        </w:tc>
        <w:tc>
          <w:tcPr>
            <w:tcW w:w="2856" w:type="dxa"/>
            <w:vAlign w:val="center"/>
          </w:tcPr>
          <w:p w14:paraId="3F11CC0B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整卷45.7米</w:t>
            </w:r>
          </w:p>
        </w:tc>
      </w:tr>
      <w:tr w14:paraId="073A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exact"/>
        </w:trPr>
        <w:tc>
          <w:tcPr>
            <w:tcW w:w="2832" w:type="dxa"/>
            <w:vAlign w:val="center"/>
          </w:tcPr>
          <w:p w14:paraId="720E615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急救箱</w:t>
            </w:r>
          </w:p>
        </w:tc>
        <w:tc>
          <w:tcPr>
            <w:tcW w:w="2834" w:type="dxa"/>
            <w:vAlign w:val="center"/>
          </w:tcPr>
          <w:p w14:paraId="429AD2F0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1个</w:t>
            </w:r>
          </w:p>
        </w:tc>
        <w:tc>
          <w:tcPr>
            <w:tcW w:w="2856" w:type="dxa"/>
            <w:vAlign w:val="center"/>
          </w:tcPr>
          <w:p w14:paraId="15E89D6A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drawing>
                <wp:inline distT="0" distB="0" distL="114300" distR="114300">
                  <wp:extent cx="1165860" cy="1165860"/>
                  <wp:effectExtent l="0" t="0" r="15240" b="15240"/>
                  <wp:docPr id="2" name="图片 2" descr="急救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急救箱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216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exact"/>
        </w:trPr>
        <w:tc>
          <w:tcPr>
            <w:tcW w:w="2832" w:type="dxa"/>
            <w:vAlign w:val="center"/>
          </w:tcPr>
          <w:p w14:paraId="2780A44B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简易担架</w:t>
            </w:r>
          </w:p>
        </w:tc>
        <w:tc>
          <w:tcPr>
            <w:tcW w:w="2834" w:type="dxa"/>
            <w:vAlign w:val="center"/>
          </w:tcPr>
          <w:p w14:paraId="0816166C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1个</w:t>
            </w:r>
          </w:p>
        </w:tc>
        <w:tc>
          <w:tcPr>
            <w:tcW w:w="2856" w:type="dxa"/>
            <w:vAlign w:val="center"/>
          </w:tcPr>
          <w:p w14:paraId="5E442DC3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249045" cy="1249045"/>
                  <wp:effectExtent l="0" t="0" r="8255" b="8255"/>
                  <wp:docPr id="1" name="图片 1" descr="581f15c06c2bb070cef6139b8d4fe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81f15c06c2bb070cef6139b8d4fed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4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520234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安全用品需要表</w:t>
      </w:r>
    </w:p>
    <w:p w14:paraId="1779CEB9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br w:type="page"/>
      </w:r>
    </w:p>
    <w:tbl>
      <w:tblPr>
        <w:tblStyle w:val="3"/>
        <w:tblpPr w:leftFromText="180" w:rightFromText="180" w:vertAnchor="page" w:horzAnchor="page" w:tblpX="1967" w:tblpY="19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1"/>
        <w:gridCol w:w="1825"/>
        <w:gridCol w:w="2856"/>
      </w:tblGrid>
      <w:tr w14:paraId="6958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3841" w:type="dxa"/>
            <w:vAlign w:val="center"/>
          </w:tcPr>
          <w:p w14:paraId="63C8701E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1825" w:type="dxa"/>
            <w:vAlign w:val="center"/>
          </w:tcPr>
          <w:p w14:paraId="5DB258F2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2856" w:type="dxa"/>
            <w:vAlign w:val="center"/>
          </w:tcPr>
          <w:p w14:paraId="4488DBCE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4348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exact"/>
        </w:trPr>
        <w:tc>
          <w:tcPr>
            <w:tcW w:w="3841" w:type="dxa"/>
            <w:vAlign w:val="center"/>
          </w:tcPr>
          <w:p w14:paraId="2DE41BF8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施工牌（带支架）</w:t>
            </w:r>
          </w:p>
        </w:tc>
        <w:tc>
          <w:tcPr>
            <w:tcW w:w="1825" w:type="dxa"/>
            <w:vAlign w:val="center"/>
          </w:tcPr>
          <w:p w14:paraId="081A3AB4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63E2C7C3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785495" cy="742315"/>
                  <wp:effectExtent l="0" t="0" r="14605" b="63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495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6F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exact"/>
        </w:trPr>
        <w:tc>
          <w:tcPr>
            <w:tcW w:w="3841" w:type="dxa"/>
            <w:vAlign w:val="center"/>
          </w:tcPr>
          <w:p w14:paraId="1547C0FB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限速40标志</w:t>
            </w:r>
          </w:p>
        </w:tc>
        <w:tc>
          <w:tcPr>
            <w:tcW w:w="1825" w:type="dxa"/>
            <w:vAlign w:val="center"/>
          </w:tcPr>
          <w:p w14:paraId="094DE39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7E03803C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带支柱</w:t>
            </w:r>
          </w:p>
        </w:tc>
      </w:tr>
      <w:tr w14:paraId="4049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</w:trPr>
        <w:tc>
          <w:tcPr>
            <w:tcW w:w="3841" w:type="dxa"/>
            <w:vAlign w:val="center"/>
          </w:tcPr>
          <w:p w14:paraId="7C3A3620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限速60标志</w:t>
            </w:r>
          </w:p>
        </w:tc>
        <w:tc>
          <w:tcPr>
            <w:tcW w:w="1825" w:type="dxa"/>
            <w:vAlign w:val="center"/>
          </w:tcPr>
          <w:p w14:paraId="54C8728E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76AFCAEB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带支柱</w:t>
            </w:r>
          </w:p>
        </w:tc>
      </w:tr>
      <w:tr w14:paraId="2BE9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</w:trPr>
        <w:tc>
          <w:tcPr>
            <w:tcW w:w="3841" w:type="dxa"/>
            <w:vAlign w:val="center"/>
          </w:tcPr>
          <w:p w14:paraId="2B538361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限速80标志</w:t>
            </w:r>
          </w:p>
        </w:tc>
        <w:tc>
          <w:tcPr>
            <w:tcW w:w="1825" w:type="dxa"/>
            <w:vAlign w:val="center"/>
          </w:tcPr>
          <w:p w14:paraId="0CC320A3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0E043F71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带支柱</w:t>
            </w:r>
          </w:p>
        </w:tc>
      </w:tr>
      <w:tr w14:paraId="77C2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3841" w:type="dxa"/>
            <w:vAlign w:val="center"/>
          </w:tcPr>
          <w:p w14:paraId="678FA780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警示灯（太阳能）</w:t>
            </w:r>
          </w:p>
        </w:tc>
        <w:tc>
          <w:tcPr>
            <w:tcW w:w="1825" w:type="dxa"/>
            <w:vAlign w:val="center"/>
          </w:tcPr>
          <w:p w14:paraId="0D04B48B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4个</w:t>
            </w:r>
          </w:p>
        </w:tc>
        <w:tc>
          <w:tcPr>
            <w:tcW w:w="2856" w:type="dxa"/>
            <w:vAlign w:val="center"/>
          </w:tcPr>
          <w:p w14:paraId="11EE862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485140" cy="483870"/>
                  <wp:effectExtent l="0" t="0" r="10160" b="1143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14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A77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</w:trPr>
        <w:tc>
          <w:tcPr>
            <w:tcW w:w="3841" w:type="dxa"/>
            <w:vAlign w:val="center"/>
          </w:tcPr>
          <w:p w14:paraId="26E3796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左渐变指示牌（带支柱）</w:t>
            </w:r>
          </w:p>
        </w:tc>
        <w:tc>
          <w:tcPr>
            <w:tcW w:w="1825" w:type="dxa"/>
            <w:vAlign w:val="center"/>
          </w:tcPr>
          <w:p w14:paraId="3E57218C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1793A9B1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75285" cy="572135"/>
                  <wp:effectExtent l="0" t="0" r="5715" b="18415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394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</w:trPr>
        <w:tc>
          <w:tcPr>
            <w:tcW w:w="3841" w:type="dxa"/>
            <w:vAlign w:val="center"/>
          </w:tcPr>
          <w:p w14:paraId="389BA57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右渐变指示牌（带支柱）</w:t>
            </w:r>
          </w:p>
        </w:tc>
        <w:tc>
          <w:tcPr>
            <w:tcW w:w="1825" w:type="dxa"/>
            <w:vAlign w:val="center"/>
          </w:tcPr>
          <w:p w14:paraId="18AEC30D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5EADEB1B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342900" cy="511810"/>
                  <wp:effectExtent l="0" t="0" r="0" b="2540"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44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vAlign w:val="center"/>
          </w:tcPr>
          <w:p w14:paraId="150AE1EA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左道封闭标志牌（带支架）</w:t>
            </w:r>
          </w:p>
        </w:tc>
        <w:tc>
          <w:tcPr>
            <w:tcW w:w="1825" w:type="dxa"/>
            <w:vAlign w:val="center"/>
          </w:tcPr>
          <w:p w14:paraId="7B4C004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1443E9A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061720" cy="408940"/>
                  <wp:effectExtent l="0" t="0" r="5080" b="10160"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82A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3AEA1B3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右道封闭标志牌（带支架）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2F0C2A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2856" w:type="dxa"/>
            <w:vAlign w:val="center"/>
          </w:tcPr>
          <w:p w14:paraId="6ABBA0B5">
            <w:pPr>
              <w:jc w:val="center"/>
            </w:pPr>
            <w:r>
              <w:drawing>
                <wp:inline distT="0" distB="0" distL="114300" distR="114300">
                  <wp:extent cx="1038860" cy="396875"/>
                  <wp:effectExtent l="0" t="0" r="8890" b="3175"/>
                  <wp:docPr id="1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60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C7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15C9F3FF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左导向标志（带支架）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8C9F844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586184EA">
            <w:pPr>
              <w:jc w:val="center"/>
            </w:pPr>
            <w:r>
              <w:drawing>
                <wp:inline distT="0" distB="0" distL="114300" distR="114300">
                  <wp:extent cx="810260" cy="429260"/>
                  <wp:effectExtent l="0" t="0" r="8890" b="8890"/>
                  <wp:docPr id="31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EB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05C04713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右导向标志（带支架）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CB46D9D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4块</w:t>
            </w:r>
          </w:p>
        </w:tc>
        <w:tc>
          <w:tcPr>
            <w:tcW w:w="2856" w:type="dxa"/>
            <w:vAlign w:val="center"/>
          </w:tcPr>
          <w:p w14:paraId="5E15460F">
            <w:pPr>
              <w:jc w:val="center"/>
            </w:pPr>
            <w:r>
              <w:drawing>
                <wp:inline distT="0" distB="0" distL="114300" distR="114300">
                  <wp:extent cx="848360" cy="448945"/>
                  <wp:effectExtent l="0" t="0" r="8890" b="8255"/>
                  <wp:docPr id="32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360" cy="448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F116A">
      <w:pPr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br w:type="page"/>
      </w:r>
    </w:p>
    <w:tbl>
      <w:tblPr>
        <w:tblStyle w:val="3"/>
        <w:tblpPr w:leftFromText="180" w:rightFromText="180" w:vertAnchor="page" w:horzAnchor="page" w:tblpX="1967" w:tblpY="19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1"/>
        <w:gridCol w:w="1825"/>
        <w:gridCol w:w="2856"/>
      </w:tblGrid>
      <w:tr w14:paraId="59972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3841" w:type="dxa"/>
            <w:vAlign w:val="center"/>
          </w:tcPr>
          <w:p w14:paraId="4E0E4A2F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1825" w:type="dxa"/>
            <w:vAlign w:val="center"/>
          </w:tcPr>
          <w:p w14:paraId="51F75A6F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2856" w:type="dxa"/>
            <w:vAlign w:val="center"/>
          </w:tcPr>
          <w:p w14:paraId="305E3E0B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4174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exact"/>
        </w:trPr>
        <w:tc>
          <w:tcPr>
            <w:tcW w:w="3841" w:type="dxa"/>
            <w:vAlign w:val="center"/>
          </w:tcPr>
          <w:p w14:paraId="7C0428C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仿真安全员（电动摇摆）</w:t>
            </w:r>
          </w:p>
        </w:tc>
        <w:tc>
          <w:tcPr>
            <w:tcW w:w="1825" w:type="dxa"/>
            <w:vAlign w:val="center"/>
          </w:tcPr>
          <w:p w14:paraId="484A06E0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2块</w:t>
            </w:r>
          </w:p>
        </w:tc>
        <w:tc>
          <w:tcPr>
            <w:tcW w:w="2856" w:type="dxa"/>
            <w:vAlign w:val="center"/>
          </w:tcPr>
          <w:p w14:paraId="72307F7E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735330" cy="735330"/>
                  <wp:effectExtent l="0" t="0" r="7620" b="7620"/>
                  <wp:docPr id="19" name="图片 19" descr="e05c08f7afdd39a51be3f68071024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e05c08f7afdd39a51be3f68071024ce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0" cy="73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88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exact"/>
        </w:trPr>
        <w:tc>
          <w:tcPr>
            <w:tcW w:w="3841" w:type="dxa"/>
            <w:vAlign w:val="center"/>
          </w:tcPr>
          <w:p w14:paraId="25614002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安全帽</w:t>
            </w:r>
          </w:p>
        </w:tc>
        <w:tc>
          <w:tcPr>
            <w:tcW w:w="1825" w:type="dxa"/>
            <w:vAlign w:val="center"/>
          </w:tcPr>
          <w:p w14:paraId="0B52F9C5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100顶</w:t>
            </w:r>
          </w:p>
        </w:tc>
        <w:tc>
          <w:tcPr>
            <w:tcW w:w="2856" w:type="dxa"/>
            <w:vAlign w:val="center"/>
          </w:tcPr>
          <w:p w14:paraId="3046F1A8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607060" cy="607060"/>
                  <wp:effectExtent l="0" t="0" r="2540" b="2540"/>
                  <wp:docPr id="20" name="图片 20" descr="4c937018825d8857e470dba465a9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4c937018825d8857e470dba465a9b9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60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C6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exact"/>
        </w:trPr>
        <w:tc>
          <w:tcPr>
            <w:tcW w:w="3841" w:type="dxa"/>
            <w:vAlign w:val="center"/>
          </w:tcPr>
          <w:p w14:paraId="57BCA90E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防护手套</w:t>
            </w:r>
          </w:p>
        </w:tc>
        <w:tc>
          <w:tcPr>
            <w:tcW w:w="1825" w:type="dxa"/>
            <w:vAlign w:val="center"/>
          </w:tcPr>
          <w:p w14:paraId="368AFEBA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100双</w:t>
            </w:r>
          </w:p>
        </w:tc>
        <w:tc>
          <w:tcPr>
            <w:tcW w:w="2856" w:type="dxa"/>
            <w:vAlign w:val="center"/>
          </w:tcPr>
          <w:p w14:paraId="063879AC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586740" cy="586740"/>
                  <wp:effectExtent l="0" t="0" r="3810" b="3810"/>
                  <wp:docPr id="21" name="图片 21" descr="17c96abbaac83f2667ba806f055a6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17c96abbaac83f2667ba806f055a66b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EF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</w:trPr>
        <w:tc>
          <w:tcPr>
            <w:tcW w:w="3841" w:type="dxa"/>
            <w:vAlign w:val="center"/>
          </w:tcPr>
          <w:p w14:paraId="07646B5E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37DDC3B4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1B50121F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699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3841" w:type="dxa"/>
            <w:vAlign w:val="center"/>
          </w:tcPr>
          <w:p w14:paraId="3B48F610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1C1A856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304089A6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51ED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</w:trPr>
        <w:tc>
          <w:tcPr>
            <w:tcW w:w="3841" w:type="dxa"/>
            <w:vAlign w:val="center"/>
          </w:tcPr>
          <w:p w14:paraId="022C19FC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5936DE55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71629483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8D4A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</w:trPr>
        <w:tc>
          <w:tcPr>
            <w:tcW w:w="3841" w:type="dxa"/>
            <w:vAlign w:val="center"/>
          </w:tcPr>
          <w:p w14:paraId="477265EF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2F218963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4D475FE1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</w:p>
        </w:tc>
      </w:tr>
      <w:tr w14:paraId="2ABBD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vAlign w:val="center"/>
          </w:tcPr>
          <w:p w14:paraId="0598421F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vAlign w:val="center"/>
          </w:tcPr>
          <w:p w14:paraId="390B304C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338F3897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C40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346290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14:paraId="122CB6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856" w:type="dxa"/>
            <w:vAlign w:val="center"/>
          </w:tcPr>
          <w:p w14:paraId="1B18647F">
            <w:pPr>
              <w:jc w:val="center"/>
            </w:pPr>
          </w:p>
        </w:tc>
      </w:tr>
      <w:tr w14:paraId="1E44B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62467245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14:paraId="1108EA89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5139838B">
            <w:pPr>
              <w:jc w:val="center"/>
            </w:pPr>
          </w:p>
        </w:tc>
      </w:tr>
      <w:tr w14:paraId="32AC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</w:trPr>
        <w:tc>
          <w:tcPr>
            <w:tcW w:w="3841" w:type="dxa"/>
            <w:shd w:val="clear" w:color="auto" w:fill="auto"/>
            <w:vAlign w:val="center"/>
          </w:tcPr>
          <w:p w14:paraId="5C6C2BFD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14:paraId="7722D443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856" w:type="dxa"/>
            <w:vAlign w:val="center"/>
          </w:tcPr>
          <w:p w14:paraId="6948A046">
            <w:pPr>
              <w:jc w:val="center"/>
            </w:pPr>
          </w:p>
        </w:tc>
      </w:tr>
    </w:tbl>
    <w:p w14:paraId="0A9B31DF">
      <w:pPr>
        <w:jc w:val="both"/>
        <w:rPr>
          <w:rFonts w:hint="default"/>
          <w:sz w:val="32"/>
          <w:szCs w:val="40"/>
          <w:lang w:val="en-US" w:eastAsia="zh-CN"/>
        </w:rPr>
      </w:pPr>
    </w:p>
    <w:sectPr>
      <w:pgSz w:w="11906" w:h="16838"/>
      <w:pgMar w:top="590" w:right="1800" w:bottom="59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8913D0"/>
    <w:rsid w:val="417772DA"/>
    <w:rsid w:val="638E0028"/>
    <w:rsid w:val="63A10E5A"/>
    <w:rsid w:val="6AEE24C8"/>
    <w:rsid w:val="705C6144"/>
    <w:rsid w:val="7C8C1CC0"/>
    <w:rsid w:val="7CF5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NULL" TargetMode="Externa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294</Words>
  <Characters>327</Characters>
  <Lines>0</Lines>
  <Paragraphs>0</Paragraphs>
  <TotalTime>3</TotalTime>
  <ScaleCrop>false</ScaleCrop>
  <LinksUpToDate>false</LinksUpToDate>
  <CharactersWithSpaces>327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2025-05-02T02:28:00Z</dcterms:created>
  <dc:creator>47150</dc:creator>
  <cp:lastModifiedBy>张黎海</cp:lastModifiedBy>
  <dcterms:modified xsi:type="dcterms:W3CDTF">2025-07-14T02:50:57Z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eyJoZGlkIjoiMWQzNzRkNDIyNGI1ZmRjODMwNzkxYzUwN2FkNmUwNzAiLCJ1c2VySWQiOiIzMDIzMjc2NDEifQ==</vt:lpwstr>
  </property>
  <property fmtid="{D5CDD505-2E9C-101B-9397-08002B2CF9AE}" pid="4" name="ICV">
    <vt:lpwstr>899659F83C644E2C904CFFC0CAEDD2AB_13</vt:lpwstr>
  </property>
</Properties>
</file>