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0B947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12路高清视频解码器</w:t>
      </w:r>
    </w:p>
    <w:p w14:paraId="4DC0E9D7">
      <w:pPr>
        <w:rPr>
          <w:rFonts w:hint="eastAsia"/>
        </w:rPr>
      </w:pPr>
      <w:r>
        <w:rPr>
          <w:rFonts w:hint="eastAsia"/>
        </w:rPr>
        <w:t>输入路数:4路HDMI</w:t>
      </w:r>
    </w:p>
    <w:p w14:paraId="29E4A240">
      <w:pPr>
        <w:rPr>
          <w:rFonts w:hint="eastAsia"/>
        </w:rPr>
      </w:pPr>
      <w:r>
        <w:rPr>
          <w:rFonts w:hint="eastAsia"/>
        </w:rPr>
        <w:t>视频输入分辨率:所有接口支持：3840*2160（4K）@60Hz、3840*2160（4K）@30Hz、1920*1200（WUXGA）@60Hz、1920*1080（1080P）@60Hz、1920*1080（1080P）@50Hz、1920*1080（1080P）@30Hz、1600*1200（UXGA）@60Hz、1440*900（WXGA+）@60Hz、1280*1024（SXGA）@60Hz、1280*720（720P）@60Hz、1280*720（720P）@50Hz、1024*768（XGA）@60Hz</w:t>
      </w:r>
    </w:p>
    <w:p w14:paraId="7953AD95">
      <w:pPr>
        <w:rPr>
          <w:rFonts w:hint="eastAsia"/>
        </w:rPr>
      </w:pPr>
      <w:r>
        <w:rPr>
          <w:rFonts w:hint="eastAsia"/>
        </w:rPr>
        <w:t>输出路数:12路HDMI</w:t>
      </w:r>
    </w:p>
    <w:p w14:paraId="434CC399">
      <w:pPr>
        <w:rPr>
          <w:rFonts w:hint="eastAsia"/>
        </w:rPr>
      </w:pPr>
      <w:r>
        <w:rPr>
          <w:rFonts w:hint="eastAsia"/>
        </w:rPr>
        <w:t>视频输出分辨率:所有接口支持：3840*2160（4K）@60Hz、3840*2160（4K）@30Hz、1920*1200（WUXGA）@60Hz、1920*1080（1080P）@60Hz、1600*1200（UXGA）@60Hz、1440*900（WXGA+）@60Hz、1280*1024（SXGA）@60Hz、1280*720（720P）@60Hz、1024*768（XGA）@60Hz</w:t>
      </w:r>
    </w:p>
    <w:p w14:paraId="5CB52946">
      <w:pPr>
        <w:rPr>
          <w:rFonts w:hint="eastAsia"/>
        </w:rPr>
      </w:pPr>
      <w:r>
        <w:rPr>
          <w:rFonts w:hint="eastAsia"/>
        </w:rPr>
        <w:t>解码格式:H.265、H.264、MPEG4</w:t>
      </w:r>
    </w:p>
    <w:p w14:paraId="0C4FCCB6">
      <w:pPr>
        <w:rPr>
          <w:rFonts w:hint="eastAsia"/>
        </w:rPr>
      </w:pPr>
      <w:r>
        <w:rPr>
          <w:rFonts w:hint="eastAsia"/>
        </w:rPr>
        <w:t>解码能力:4*8K@60/8*8K@30/32*12MP@20/32*4K@30/64*4MP@30/84*3MP@30/128*1080P@30/256*720P@30/432*D1@30</w:t>
      </w:r>
    </w:p>
    <w:p w14:paraId="4228D4C3">
      <w:pPr>
        <w:rPr>
          <w:rFonts w:hint="eastAsia"/>
        </w:rPr>
      </w:pPr>
      <w:r>
        <w:rPr>
          <w:rFonts w:hint="eastAsia"/>
        </w:rPr>
        <w:t>拼接功能:M*N（总数不超过最大输出口个数）</w:t>
      </w:r>
    </w:p>
    <w:p w14:paraId="3AAF1B59">
      <w:pPr>
        <w:rPr>
          <w:rFonts w:hint="eastAsia"/>
        </w:rPr>
      </w:pPr>
      <w:r>
        <w:rPr>
          <w:rFonts w:hint="eastAsia"/>
        </w:rPr>
        <w:t>多组电视墙:单机可建立管理4个配置不同的电视墙</w:t>
      </w:r>
    </w:p>
    <w:p w14:paraId="7FEE2044">
      <w:pPr>
        <w:rPr>
          <w:rFonts w:hint="eastAsia"/>
        </w:rPr>
      </w:pPr>
      <w:r>
        <w:rPr>
          <w:rFonts w:hint="eastAsia"/>
        </w:rPr>
        <w:t>场景管理:可保存64个场景</w:t>
      </w:r>
    </w:p>
    <w:p w14:paraId="06A73EE3">
      <w:pPr>
        <w:rPr>
          <w:rFonts w:hint="eastAsia"/>
        </w:rPr>
      </w:pPr>
      <w:r>
        <w:rPr>
          <w:rFonts w:hint="eastAsia"/>
        </w:rPr>
        <w:t>音频输入:1路3.5mm音频输入</w:t>
      </w:r>
    </w:p>
    <w:p w14:paraId="58FB7E2C">
      <w:pPr>
        <w:rPr>
          <w:rFonts w:hint="eastAsia"/>
        </w:rPr>
      </w:pPr>
      <w:r>
        <w:rPr>
          <w:rFonts w:hint="eastAsia"/>
        </w:rPr>
        <w:t>音频输出:1路3.5mm音频输出，左右双声道</w:t>
      </w:r>
    </w:p>
    <w:p w14:paraId="22DE29E5">
      <w:pPr>
        <w:rPr>
          <w:rFonts w:hint="eastAsia"/>
        </w:rPr>
      </w:pPr>
      <w:r>
        <w:rPr>
          <w:rFonts w:hint="eastAsia"/>
        </w:rPr>
        <w:t>串口:2个（1个RJ45 RS232，另一个RJ45 RS232 Console和RS485合用）</w:t>
      </w:r>
    </w:p>
    <w:p w14:paraId="797ED2A3">
      <w:pPr>
        <w:rPr>
          <w:rFonts w:hint="eastAsia"/>
        </w:rPr>
      </w:pPr>
      <w:r>
        <w:rPr>
          <w:rFonts w:hint="eastAsia"/>
        </w:rPr>
        <w:t>网络接口:2个GE网口，RJ45接口，半双工/全双工以太网，支持10M/100M/1000M Base-T自适应</w:t>
      </w:r>
    </w:p>
    <w:p w14:paraId="0B1D4323">
      <w:r>
        <w:rPr>
          <w:rFonts w:hint="eastAsia"/>
        </w:rPr>
        <w:t>USB接口:2个USB3.0接口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6A4C0A"/>
    <w:rsid w:val="53F6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823</Characters>
  <Lines>0</Lines>
  <Paragraphs>0</Paragraphs>
  <TotalTime>0</TotalTime>
  <ScaleCrop>false</ScaleCrop>
  <LinksUpToDate>false</LinksUpToDate>
  <CharactersWithSpaces>827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2025-11-10T08:31:00Z</dcterms:created>
  <dc:creator>yujinyang</dc:creator>
  <cp:lastModifiedBy>张黎海</cp:lastModifiedBy>
  <dcterms:modified xsi:type="dcterms:W3CDTF">2025-11-11T01:05:04Z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eyJoZGlkIjoiNjM3MTQ4MGJjOTZlNjQzZTNhMzM2MDdjMWJhODk5M2QiLCJ1c2VySWQiOiIyMzYwNDMwNjkifQ==</vt:lpwstr>
  </property>
  <property fmtid="{D5CDD505-2E9C-101B-9397-08002B2CF9AE}" pid="4" name="ICV">
    <vt:lpwstr>1AB4C316B4FD413CA7152361476F3271_13</vt:lpwstr>
  </property>
</Properties>
</file>