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9EE0D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通信母管：</w:t>
      </w:r>
    </w:p>
    <w:p w14:paraId="5D3E7BFA">
      <w:r>
        <w:drawing>
          <wp:inline distT="0" distB="0" distL="0" distR="0">
            <wp:extent cx="5274310" cy="2604135"/>
            <wp:effectExtent l="0" t="0" r="2540" b="5715"/>
            <wp:docPr id="11477905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9058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B46FA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通信子管：</w:t>
      </w:r>
      <w:bookmarkStart w:id="0" w:name="_GoBack"/>
      <w:bookmarkEnd w:id="0"/>
    </w:p>
    <w:p w14:paraId="75C36360">
      <w:pPr>
        <w:rPr>
          <w:rFonts w:hint="eastAsia"/>
        </w:rPr>
      </w:pPr>
      <w:r>
        <w:drawing>
          <wp:inline distT="0" distB="0" distL="0" distR="0">
            <wp:extent cx="5274310" cy="3806825"/>
            <wp:effectExtent l="0" t="0" r="2540" b="3175"/>
            <wp:docPr id="21319292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92926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010"/>
    <w:rsid w:val="00087160"/>
    <w:rsid w:val="00261010"/>
    <w:rsid w:val="00CF1A48"/>
    <w:rsid w:val="00D02B11"/>
    <w:rsid w:val="00E46F72"/>
    <w:rsid w:val="044D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2024-10-11T06:36:00Z</dcterms:created>
  <dc:creator>Administrator</dc:creator>
  <cp:lastModifiedBy>张黎海</cp:lastModifiedBy>
  <dcterms:modified xsi:type="dcterms:W3CDTF">2025-05-15T04:21:01Z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eyJoZGlkIjoiYWQ2YmVlMWNhZGQyOGM4NzA1ZmI3NmE1MGJlYTUxNDIiLCJ1c2VySWQiOiIzMDQwOTM5NTUifQ==</vt:lpwstr>
  </property>
  <property fmtid="{D5CDD505-2E9C-101B-9397-08002B2CF9AE}" pid="3" name="KSOProductBuildVer">
    <vt:lpwstr>2052-12.1.0.21171</vt:lpwstr>
  </property>
  <property fmtid="{D5CDD505-2E9C-101B-9397-08002B2CF9AE}" pid="4" name="ICV">
    <vt:lpwstr>4A7DA5990841431587A17FD0DEB7CE9F_13</vt:lpwstr>
  </property>
</Properties>
</file>